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5C7EE" w14:textId="77777777" w:rsidR="00F422CA" w:rsidRDefault="00F422CA" w:rsidP="005D5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noProof/>
        </w:rPr>
        <w:drawing>
          <wp:inline distT="0" distB="0" distL="0" distR="0" wp14:anchorId="39C2B714" wp14:editId="7A030F40">
            <wp:extent cx="5943600" cy="1064260"/>
            <wp:effectExtent l="0" t="0" r="0" b="2540"/>
            <wp:docPr id="1" name="Picture 1" descr="C:\Users\btkfotitkar\Desktop\BTK03-1\2016-2017\fejlec 2017\új\BMK r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btkfotitkar\Desktop\BTK03-1\2016-2017\fejlec 2017\új\BMK r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3A305" w14:textId="77777777" w:rsidR="00F422CA" w:rsidRDefault="00F422CA" w:rsidP="005D5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D11BB13" w14:textId="77777777" w:rsidR="005D5585" w:rsidRDefault="005D5585" w:rsidP="005D5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PLAN OPERAŢIONAL </w:t>
      </w:r>
    </w:p>
    <w:p w14:paraId="0C42B3F4" w14:textId="77777777" w:rsidR="005D5585" w:rsidRDefault="005D5585" w:rsidP="005D5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FACULTATEA DE LITERE ŞI ARTE</w:t>
      </w:r>
    </w:p>
    <w:p w14:paraId="75FE4844" w14:textId="77777777" w:rsidR="005D5585" w:rsidRDefault="005D5585" w:rsidP="005D5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727547C" w14:textId="77777777" w:rsidR="005D5585" w:rsidRDefault="005D5585" w:rsidP="005D5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AE0F594" w14:textId="77777777" w:rsidR="005D5585" w:rsidRDefault="005D5585" w:rsidP="005D55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În anul universitar 2021-2022 propunem realizarea următoarelor evenimente și programe:</w:t>
      </w:r>
    </w:p>
    <w:p w14:paraId="233A3B7C" w14:textId="77777777" w:rsidR="005D5585" w:rsidRDefault="005D5585" w:rsidP="005D55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C08BC52" w14:textId="77777777" w:rsidR="005D5585" w:rsidRDefault="005D5585" w:rsidP="005D55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62D5913" w14:textId="77777777" w:rsidR="005D5585" w:rsidRDefault="005D5585" w:rsidP="005D5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Programul de studiu: Limba și literatura engleză</w:t>
      </w:r>
    </w:p>
    <w:p w14:paraId="54BF0C16" w14:textId="77777777" w:rsidR="005D5585" w:rsidRDefault="005D5585" w:rsidP="005D5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2950" w:type="dxa"/>
        <w:tblLayout w:type="fixed"/>
        <w:tblLook w:val="04A0" w:firstRow="1" w:lastRow="0" w:firstColumn="1" w:lastColumn="0" w:noHBand="0" w:noVBand="1"/>
      </w:tblPr>
      <w:tblGrid>
        <w:gridCol w:w="557"/>
        <w:gridCol w:w="2251"/>
        <w:gridCol w:w="1710"/>
        <w:gridCol w:w="1890"/>
        <w:gridCol w:w="1800"/>
        <w:gridCol w:w="1800"/>
        <w:gridCol w:w="1673"/>
        <w:gridCol w:w="1269"/>
      </w:tblGrid>
      <w:tr w:rsidR="005D5585" w14:paraId="0D79FFC5" w14:textId="77777777" w:rsidTr="001D1D9C">
        <w:tc>
          <w:tcPr>
            <w:tcW w:w="557" w:type="dxa"/>
          </w:tcPr>
          <w:p w14:paraId="403F8E32" w14:textId="77777777" w:rsidR="005D5585" w:rsidRDefault="005D5585" w:rsidP="001D1D9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br w:type="page"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2251" w:type="dxa"/>
          </w:tcPr>
          <w:p w14:paraId="613EE4B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1710" w:type="dxa"/>
          </w:tcPr>
          <w:p w14:paraId="44D8FE1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1890" w:type="dxa"/>
          </w:tcPr>
          <w:p w14:paraId="5397DE3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1800" w:type="dxa"/>
          </w:tcPr>
          <w:p w14:paraId="0434D07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1800" w:type="dxa"/>
          </w:tcPr>
          <w:p w14:paraId="792EB2C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1673" w:type="dxa"/>
          </w:tcPr>
          <w:p w14:paraId="0F8C9F8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269" w:type="dxa"/>
          </w:tcPr>
          <w:p w14:paraId="20D1035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5D5585" w14:paraId="252E3670" w14:textId="77777777" w:rsidTr="001D1D9C">
        <w:tc>
          <w:tcPr>
            <w:tcW w:w="557" w:type="dxa"/>
          </w:tcPr>
          <w:p w14:paraId="1C55CFE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251" w:type="dxa"/>
          </w:tcPr>
          <w:p w14:paraId="2315B89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Revizuirea planului de învățământ </w:t>
            </w:r>
          </w:p>
        </w:tc>
        <w:tc>
          <w:tcPr>
            <w:tcW w:w="1710" w:type="dxa"/>
          </w:tcPr>
          <w:p w14:paraId="13586E3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regândirea planului în ceea ce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priveşte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disciplinele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opţionale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42895EF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adaptarea la cerințele pieței de muncă </w:t>
            </w:r>
          </w:p>
          <w:p w14:paraId="2B0D16E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14:paraId="3034685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reorganizarea planului cu atenție specială la disciplinele opționale</w:t>
            </w:r>
          </w:p>
        </w:tc>
        <w:tc>
          <w:tcPr>
            <w:tcW w:w="1800" w:type="dxa"/>
          </w:tcPr>
          <w:p w14:paraId="6593DC4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variantei planului de învățământ propus spre avizarea Departamentului</w:t>
            </w:r>
          </w:p>
        </w:tc>
        <w:tc>
          <w:tcPr>
            <w:tcW w:w="1800" w:type="dxa"/>
          </w:tcPr>
          <w:p w14:paraId="747731C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1BBD041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Responsabil: 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Bökös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Borbála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,</w:t>
            </w:r>
          </w:p>
          <w:p w14:paraId="3D52E91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14:paraId="30C5893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ianuarie – februarie 2022</w:t>
            </w:r>
          </w:p>
        </w:tc>
      </w:tr>
      <w:tr w:rsidR="005D5585" w14:paraId="5D45ADE0" w14:textId="77777777" w:rsidTr="001D1D9C">
        <w:tc>
          <w:tcPr>
            <w:tcW w:w="557" w:type="dxa"/>
          </w:tcPr>
          <w:p w14:paraId="78EB1B4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251" w:type="dxa"/>
          </w:tcPr>
          <w:p w14:paraId="6E82ACFD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Evenimente organizate de Centrul de Excelență, atelierul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de limba și literatura engleză</w:t>
            </w:r>
          </w:p>
        </w:tc>
        <w:tc>
          <w:tcPr>
            <w:tcW w:w="1710" w:type="dxa"/>
          </w:tcPr>
          <w:p w14:paraId="26334E4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-sprijinirea studenților talentați prin oferirea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posibilității de a organiza, a crea, a prezenta activitățile lor</w:t>
            </w:r>
          </w:p>
          <w:p w14:paraId="194F216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14:paraId="0BC1794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-organizarea, promovarea și desfășurarea evenimentelor.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Dorim să organizăm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workshopuri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 limba engleză cu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invitaţi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străini. + o publicație în lb. engleză </w:t>
            </w:r>
          </w:p>
        </w:tc>
        <w:tc>
          <w:tcPr>
            <w:tcW w:w="1800" w:type="dxa"/>
          </w:tcPr>
          <w:p w14:paraId="1856AB9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-pregătirea și desfășurarea evenimentelor</w:t>
            </w:r>
          </w:p>
        </w:tc>
        <w:tc>
          <w:tcPr>
            <w:tcW w:w="1800" w:type="dxa"/>
          </w:tcPr>
          <w:p w14:paraId="5001203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alocate centrului de excelență</w:t>
            </w:r>
          </w:p>
        </w:tc>
        <w:tc>
          <w:tcPr>
            <w:tcW w:w="1673" w:type="dxa"/>
          </w:tcPr>
          <w:p w14:paraId="563E84F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Colectivul de limba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literatura engleză</w:t>
            </w:r>
          </w:p>
          <w:p w14:paraId="378022D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9" w:type="dxa"/>
          </w:tcPr>
          <w:p w14:paraId="49C6736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pe tot parcursul anului</w:t>
            </w:r>
          </w:p>
        </w:tc>
      </w:tr>
      <w:tr w:rsidR="005D5585" w14:paraId="65B60A8B" w14:textId="77777777" w:rsidTr="001D1D9C">
        <w:tc>
          <w:tcPr>
            <w:tcW w:w="557" w:type="dxa"/>
          </w:tcPr>
          <w:p w14:paraId="552C4F7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2251" w:type="dxa"/>
          </w:tcPr>
          <w:p w14:paraId="1FF0F04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Organizarea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conferinţei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Networks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10" w:type="dxa"/>
          </w:tcPr>
          <w:p w14:paraId="793DC2A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-organizarea acestei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conferinţe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prestigiu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creşte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vizibilitatea specializării</w:t>
            </w:r>
          </w:p>
          <w:p w14:paraId="5161871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-promovarea cercetării academice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crearea unor noi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relaţii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instituţionale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890" w:type="dxa"/>
          </w:tcPr>
          <w:p w14:paraId="2588521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79C273A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33DACC9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1673" w:type="dxa"/>
          </w:tcPr>
          <w:p w14:paraId="6BE6B1D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Responsabil: Dr. B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ökös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Borbála,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269" w:type="dxa"/>
          </w:tcPr>
          <w:p w14:paraId="0C42474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Noiembrie2021</w:t>
            </w:r>
          </w:p>
        </w:tc>
      </w:tr>
      <w:tr w:rsidR="005D5585" w14:paraId="6137A72D" w14:textId="77777777" w:rsidTr="001D1D9C">
        <w:tc>
          <w:tcPr>
            <w:tcW w:w="557" w:type="dxa"/>
          </w:tcPr>
          <w:p w14:paraId="13BF71D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2251" w:type="dxa"/>
          </w:tcPr>
          <w:p w14:paraId="327EAB1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Organizarea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conferinţei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ELLE </w:t>
            </w:r>
          </w:p>
        </w:tc>
        <w:tc>
          <w:tcPr>
            <w:tcW w:w="1710" w:type="dxa"/>
          </w:tcPr>
          <w:p w14:paraId="4077038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-organizarea acestei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conferinţe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prestigiu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creşte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vizibilitatea specializării</w:t>
            </w:r>
          </w:p>
          <w:p w14:paraId="30CF07E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-promovarea cercetării academice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crearea unor noi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relaţii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instituţionale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890" w:type="dxa"/>
          </w:tcPr>
          <w:p w14:paraId="116F8CD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7F7B4FC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38B145B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1673" w:type="dxa"/>
          </w:tcPr>
          <w:p w14:paraId="03CB3F1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Responsabil: Dr. B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ökös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Borbála, Dr. Maior Enikő, +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269" w:type="dxa"/>
          </w:tcPr>
          <w:p w14:paraId="27401A2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Martie 2022</w:t>
            </w:r>
          </w:p>
        </w:tc>
      </w:tr>
      <w:tr w:rsidR="005D5585" w14:paraId="1F1669B2" w14:textId="77777777" w:rsidTr="001D1D9C">
        <w:tc>
          <w:tcPr>
            <w:tcW w:w="557" w:type="dxa"/>
          </w:tcPr>
          <w:p w14:paraId="2F1549D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5.</w:t>
            </w:r>
          </w:p>
        </w:tc>
        <w:tc>
          <w:tcPr>
            <w:tcW w:w="2251" w:type="dxa"/>
          </w:tcPr>
          <w:p w14:paraId="5EBF2E99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Prelegeri ai unor invitați renumiți: profesori, cercetători din domeniul de limbă și literatură engleză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americană</w:t>
            </w:r>
          </w:p>
        </w:tc>
        <w:tc>
          <w:tcPr>
            <w:tcW w:w="1710" w:type="dxa"/>
          </w:tcPr>
          <w:p w14:paraId="676B8DD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-a oferi posibilitate studenților la informare, la studiere</w:t>
            </w:r>
          </w:p>
        </w:tc>
        <w:tc>
          <w:tcPr>
            <w:tcW w:w="1890" w:type="dxa"/>
          </w:tcPr>
          <w:p w14:paraId="242CED9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00" w:type="dxa"/>
          </w:tcPr>
          <w:p w14:paraId="6AA358B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00" w:type="dxa"/>
          </w:tcPr>
          <w:p w14:paraId="178FAB1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7DA465A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26DD9E8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5D5585" w14:paraId="1DCB9324" w14:textId="77777777" w:rsidTr="001D1D9C">
        <w:tc>
          <w:tcPr>
            <w:tcW w:w="557" w:type="dxa"/>
          </w:tcPr>
          <w:p w14:paraId="39E1994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2251" w:type="dxa"/>
          </w:tcPr>
          <w:p w14:paraId="1EC2C4F7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Resurse umane 1</w:t>
            </w:r>
          </w:p>
        </w:tc>
        <w:tc>
          <w:tcPr>
            <w:tcW w:w="1710" w:type="dxa"/>
          </w:tcPr>
          <w:p w14:paraId="310AEEBB" w14:textId="77777777" w:rsidR="005D5585" w:rsidRDefault="005D5585" w:rsidP="001D1D9C">
            <w:pPr>
              <w:pStyle w:val="TableParagraph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randamentului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Cadre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lor</w:t>
            </w:r>
            <w:proofErr w:type="spellEnd"/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890" w:type="dxa"/>
          </w:tcPr>
          <w:p w14:paraId="0B753BDA" w14:textId="77777777" w:rsidR="005D5585" w:rsidRDefault="005D5585" w:rsidP="001D1D9C">
            <w:pPr>
              <w:pStyle w:val="TableParagraph"/>
              <w:tabs>
                <w:tab w:val="left" w:pos="1755"/>
              </w:tabs>
              <w:ind w:left="99" w:right="10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membrilor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colectivului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vederea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ro-RO"/>
              </w:rPr>
              <w:t>îmbunătățirii activităților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performanţelor</w:t>
            </w:r>
            <w:proofErr w:type="spellEnd"/>
            <w:r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cadrelor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800" w:type="dxa"/>
          </w:tcPr>
          <w:p w14:paraId="2B85CB5A" w14:textId="77777777" w:rsidR="005D5585" w:rsidRDefault="005D5585" w:rsidP="001D1D9C">
            <w:pPr>
              <w:pStyle w:val="TableParagraph"/>
              <w:ind w:left="121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Autoevaluarea</w:t>
            </w:r>
            <w:proofErr w:type="spellEnd"/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cadrelor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Evaluări</w:t>
            </w:r>
            <w:proofErr w:type="spellEnd"/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colegiale</w:t>
            </w:r>
            <w:proofErr w:type="spellEnd"/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cadrelor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către</w:t>
            </w:r>
            <w:proofErr w:type="spellEnd"/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studenţi</w:t>
            </w:r>
            <w:proofErr w:type="spellEnd"/>
            <w:r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</w:p>
          <w:p w14:paraId="46D6F52A" w14:textId="77777777" w:rsidR="005D5585" w:rsidRDefault="005D5585" w:rsidP="001D1D9C">
            <w:pPr>
              <w:pStyle w:val="TableParagraph"/>
              <w:ind w:left="121" w:right="166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F88324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66FEE9A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Responsabil: director de departament, responsabilii de specializări, secretarul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ştiinţific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al departamentului</w:t>
            </w:r>
          </w:p>
        </w:tc>
        <w:tc>
          <w:tcPr>
            <w:tcW w:w="1269" w:type="dxa"/>
          </w:tcPr>
          <w:p w14:paraId="5C5757A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februarie – iunie 2022</w:t>
            </w:r>
          </w:p>
        </w:tc>
      </w:tr>
      <w:tr w:rsidR="005D5585" w14:paraId="50BFFCA0" w14:textId="77777777" w:rsidTr="001D1D9C">
        <w:tc>
          <w:tcPr>
            <w:tcW w:w="557" w:type="dxa"/>
          </w:tcPr>
          <w:p w14:paraId="25D8994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2251" w:type="dxa"/>
          </w:tcPr>
          <w:p w14:paraId="017C2FE7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Resurse umane 2</w:t>
            </w:r>
          </w:p>
        </w:tc>
        <w:tc>
          <w:tcPr>
            <w:tcW w:w="1710" w:type="dxa"/>
          </w:tcPr>
          <w:p w14:paraId="144669DE" w14:textId="77777777" w:rsidR="005D5585" w:rsidRDefault="005D5585" w:rsidP="001D1D9C">
            <w:pPr>
              <w:pStyle w:val="TableParagraph"/>
              <w:ind w:left="118"/>
              <w:rPr>
                <w:rFonts w:ascii="Times New Roman" w:hAnsi="Times New Roman"/>
                <w:spacing w:val="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structurilor</w:t>
            </w:r>
            <w:proofErr w:type="spellEnd"/>
            <w:r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cadre</w:t>
            </w:r>
            <w:proofErr w:type="spellEnd"/>
            <w:r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14:paraId="6C581EEC" w14:textId="77777777" w:rsidR="005D5585" w:rsidRDefault="005D5585" w:rsidP="001D1D9C">
            <w:pPr>
              <w:pStyle w:val="TableParagraph"/>
              <w:ind w:left="99" w:right="10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Distribuirea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disciplinelor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învățământ</w:t>
            </w:r>
            <w:proofErr w:type="spellEnd"/>
          </w:p>
        </w:tc>
        <w:tc>
          <w:tcPr>
            <w:tcW w:w="1800" w:type="dxa"/>
          </w:tcPr>
          <w:p w14:paraId="0BA72EB3" w14:textId="77777777" w:rsidR="005D5585" w:rsidRDefault="005D5585" w:rsidP="001D1D9C">
            <w:pPr>
              <w:pStyle w:val="TableParagraph"/>
              <w:ind w:left="121" w:right="20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Elaborarea</w:t>
            </w:r>
            <w:proofErr w:type="spellEnd"/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statelor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funcţii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anul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următor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3"/>
                <w:sz w:val="24"/>
                <w:szCs w:val="24"/>
              </w:rPr>
              <w:t>precum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3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pacing w:val="3"/>
                <w:sz w:val="24"/>
                <w:szCs w:val="24"/>
              </w:rPr>
              <w:t>modului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3"/>
                <w:sz w:val="24"/>
                <w:szCs w:val="24"/>
              </w:rPr>
              <w:t>acoperire</w:t>
            </w:r>
            <w:proofErr w:type="spellEnd"/>
          </w:p>
        </w:tc>
        <w:tc>
          <w:tcPr>
            <w:tcW w:w="1800" w:type="dxa"/>
          </w:tcPr>
          <w:p w14:paraId="27B7349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3A68403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responsabil: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Bökös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Borbála</w:t>
            </w:r>
          </w:p>
        </w:tc>
        <w:tc>
          <w:tcPr>
            <w:tcW w:w="1269" w:type="dxa"/>
          </w:tcPr>
          <w:p w14:paraId="4C7572C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februarie-martie 2022</w:t>
            </w:r>
          </w:p>
        </w:tc>
      </w:tr>
      <w:tr w:rsidR="005D5585" w14:paraId="2314CD71" w14:textId="77777777" w:rsidTr="001D1D9C">
        <w:tc>
          <w:tcPr>
            <w:tcW w:w="557" w:type="dxa"/>
          </w:tcPr>
          <w:p w14:paraId="704B6DE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2251" w:type="dxa"/>
          </w:tcPr>
          <w:p w14:paraId="18C4005A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Lansarea concursurilor de Creative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Writing</w:t>
            </w:r>
            <w:proofErr w:type="spellEnd"/>
          </w:p>
        </w:tc>
        <w:tc>
          <w:tcPr>
            <w:tcW w:w="1710" w:type="dxa"/>
          </w:tcPr>
          <w:p w14:paraId="324E307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popularizarea specializării de limba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literatura engleză, precum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specializărilor duble în rândul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absolvenţilor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licee</w:t>
            </w:r>
          </w:p>
        </w:tc>
        <w:tc>
          <w:tcPr>
            <w:tcW w:w="1890" w:type="dxa"/>
          </w:tcPr>
          <w:p w14:paraId="7CA6592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</w:t>
            </w:r>
          </w:p>
        </w:tc>
        <w:tc>
          <w:tcPr>
            <w:tcW w:w="1800" w:type="dxa"/>
          </w:tcPr>
          <w:p w14:paraId="14B682F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</w:t>
            </w:r>
          </w:p>
        </w:tc>
        <w:tc>
          <w:tcPr>
            <w:tcW w:w="1800" w:type="dxa"/>
          </w:tcPr>
          <w:p w14:paraId="38CBCD5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</w:t>
            </w:r>
          </w:p>
        </w:tc>
        <w:tc>
          <w:tcPr>
            <w:tcW w:w="1673" w:type="dxa"/>
          </w:tcPr>
          <w:p w14:paraId="7D9193F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Responsabil: toate cadrele didactice</w:t>
            </w:r>
          </w:p>
        </w:tc>
        <w:tc>
          <w:tcPr>
            <w:tcW w:w="1269" w:type="dxa"/>
          </w:tcPr>
          <w:p w14:paraId="54E6534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ianuarie-aprilie 2022</w:t>
            </w:r>
          </w:p>
        </w:tc>
      </w:tr>
      <w:tr w:rsidR="005D5585" w14:paraId="456ADA0F" w14:textId="77777777" w:rsidTr="001D1D9C">
        <w:tc>
          <w:tcPr>
            <w:tcW w:w="557" w:type="dxa"/>
          </w:tcPr>
          <w:p w14:paraId="701A1FF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2251" w:type="dxa"/>
          </w:tcPr>
          <w:p w14:paraId="3548741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Popularizarea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specializării de limba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literatura engleză în licee </w:t>
            </w:r>
          </w:p>
          <w:p w14:paraId="379A3C7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14:paraId="330F991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-popularizarea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limbii, gramaticii și culturii engleze iar prin acesta popularizarea specializării</w:t>
            </w:r>
          </w:p>
        </w:tc>
        <w:tc>
          <w:tcPr>
            <w:tcW w:w="1890" w:type="dxa"/>
          </w:tcPr>
          <w:p w14:paraId="7870259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-organizarea,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promovarea și desfășurarea vizitării școlilor</w:t>
            </w:r>
          </w:p>
          <w:p w14:paraId="015E50A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prelegeri din domeniul academic</w:t>
            </w:r>
          </w:p>
        </w:tc>
        <w:tc>
          <w:tcPr>
            <w:tcW w:w="1800" w:type="dxa"/>
          </w:tcPr>
          <w:p w14:paraId="1A49891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-pregătirea și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desfășurarea vizitării școlilor</w:t>
            </w:r>
          </w:p>
        </w:tc>
        <w:tc>
          <w:tcPr>
            <w:tcW w:w="1800" w:type="dxa"/>
          </w:tcPr>
          <w:p w14:paraId="121BF59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surse PR</w:t>
            </w:r>
          </w:p>
        </w:tc>
        <w:tc>
          <w:tcPr>
            <w:tcW w:w="1673" w:type="dxa"/>
          </w:tcPr>
          <w:p w14:paraId="55A991D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Responsabil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proiect: drd.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Veres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Ottilia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,</w:t>
            </w:r>
          </w:p>
          <w:p w14:paraId="654C971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participă toate cadrele didactice</w:t>
            </w:r>
          </w:p>
        </w:tc>
        <w:tc>
          <w:tcPr>
            <w:tcW w:w="1269" w:type="dxa"/>
          </w:tcPr>
          <w:p w14:paraId="464E504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ianuarie-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mai 2022</w:t>
            </w:r>
          </w:p>
        </w:tc>
      </w:tr>
      <w:tr w:rsidR="005D5585" w14:paraId="1DA4E896" w14:textId="77777777" w:rsidTr="001D1D9C">
        <w:tc>
          <w:tcPr>
            <w:tcW w:w="557" w:type="dxa"/>
          </w:tcPr>
          <w:p w14:paraId="2F3C4D9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10.</w:t>
            </w:r>
          </w:p>
        </w:tc>
        <w:tc>
          <w:tcPr>
            <w:tcW w:w="2251" w:type="dxa"/>
          </w:tcPr>
          <w:p w14:paraId="377A438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Studenţii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specializării participă cu lucrări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ştiinţifice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la Sesiunea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Ştiinţifică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Studenţilor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organizată de Universitatea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Creştină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10" w:type="dxa"/>
          </w:tcPr>
          <w:p w14:paraId="687E1E9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-sprijinirea studenților talentați prin oferirea posibilității de a cerceta</w:t>
            </w:r>
          </w:p>
          <w:p w14:paraId="49683A5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-promovarea studenților </w:t>
            </w:r>
          </w:p>
          <w:p w14:paraId="3E92A08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14:paraId="1A261A9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-muncă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tutorială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cu studenții talentați</w:t>
            </w:r>
          </w:p>
          <w:p w14:paraId="42D7C74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-participare la sesiunea științifică ca membru de comisie</w:t>
            </w:r>
          </w:p>
          <w:p w14:paraId="6B04211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187661B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108ECAB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5102F11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Veres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Ottilia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, membrii comisiei, coordonatorii lucrărilor</w:t>
            </w:r>
          </w:p>
        </w:tc>
        <w:tc>
          <w:tcPr>
            <w:tcW w:w="1269" w:type="dxa"/>
          </w:tcPr>
          <w:p w14:paraId="78E8FFA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mai 2022</w:t>
            </w:r>
          </w:p>
        </w:tc>
      </w:tr>
      <w:tr w:rsidR="005D5585" w14:paraId="42B5A671" w14:textId="77777777" w:rsidTr="001D1D9C">
        <w:tc>
          <w:tcPr>
            <w:tcW w:w="557" w:type="dxa"/>
          </w:tcPr>
          <w:p w14:paraId="5A7B957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11.</w:t>
            </w:r>
          </w:p>
        </w:tc>
        <w:tc>
          <w:tcPr>
            <w:tcW w:w="2251" w:type="dxa"/>
          </w:tcPr>
          <w:p w14:paraId="5220C67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Ziua Porților Deschise – Premiere al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 xml:space="preserve">Concursurilor de Creative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>Writing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10" w:type="dxa"/>
          </w:tcPr>
          <w:p w14:paraId="4E69FEA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-promovarea specializării de Limbă și literatura engleză </w:t>
            </w:r>
          </w:p>
          <w:p w14:paraId="535BDE9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-sprijinirea tinerilor talentați</w:t>
            </w:r>
          </w:p>
        </w:tc>
        <w:tc>
          <w:tcPr>
            <w:tcW w:w="1890" w:type="dxa"/>
          </w:tcPr>
          <w:p w14:paraId="0677BD2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3AA0104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299E4E5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proprii pentru premiați, surse PR</w:t>
            </w:r>
          </w:p>
        </w:tc>
        <w:tc>
          <w:tcPr>
            <w:tcW w:w="1673" w:type="dxa"/>
          </w:tcPr>
          <w:p w14:paraId="3930167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04DA387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Martie-aprilie 2022</w:t>
            </w:r>
          </w:p>
        </w:tc>
      </w:tr>
      <w:tr w:rsidR="005D5585" w14:paraId="49363F89" w14:textId="77777777" w:rsidTr="001D1D9C">
        <w:tc>
          <w:tcPr>
            <w:tcW w:w="557" w:type="dxa"/>
          </w:tcPr>
          <w:p w14:paraId="4DBF1C2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2251" w:type="dxa"/>
          </w:tcPr>
          <w:p w14:paraId="37A7317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Festivitate de absolvire – iunie 2022</w:t>
            </w:r>
          </w:p>
        </w:tc>
        <w:tc>
          <w:tcPr>
            <w:tcW w:w="1710" w:type="dxa"/>
          </w:tcPr>
          <w:p w14:paraId="2420CE3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-participarea la evenimentul festiv, încheierea unui ciclu de studii</w:t>
            </w:r>
          </w:p>
        </w:tc>
        <w:tc>
          <w:tcPr>
            <w:tcW w:w="1890" w:type="dxa"/>
          </w:tcPr>
          <w:p w14:paraId="1994BC4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7A069EA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6B01E18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42360F5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tutore de promoție al anului III. – 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Veres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Ottilia</w:t>
            </w:r>
            <w:proofErr w:type="spellEnd"/>
          </w:p>
        </w:tc>
        <w:tc>
          <w:tcPr>
            <w:tcW w:w="1269" w:type="dxa"/>
          </w:tcPr>
          <w:p w14:paraId="2EF6B2C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iunie 2022</w:t>
            </w:r>
          </w:p>
        </w:tc>
      </w:tr>
      <w:tr w:rsidR="005D5585" w14:paraId="01714CFB" w14:textId="77777777" w:rsidTr="001D1D9C">
        <w:tc>
          <w:tcPr>
            <w:tcW w:w="557" w:type="dxa"/>
          </w:tcPr>
          <w:p w14:paraId="4130352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13.</w:t>
            </w:r>
          </w:p>
        </w:tc>
        <w:tc>
          <w:tcPr>
            <w:tcW w:w="2251" w:type="dxa"/>
          </w:tcPr>
          <w:p w14:paraId="7174C0F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Organizarea licenței, ciclul I. și II.</w:t>
            </w:r>
          </w:p>
        </w:tc>
        <w:tc>
          <w:tcPr>
            <w:tcW w:w="1710" w:type="dxa"/>
          </w:tcPr>
          <w:p w14:paraId="271C61E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-desfășurarea examenelor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licentă</w:t>
            </w:r>
            <w:proofErr w:type="spellEnd"/>
          </w:p>
        </w:tc>
        <w:tc>
          <w:tcPr>
            <w:tcW w:w="1890" w:type="dxa"/>
          </w:tcPr>
          <w:p w14:paraId="06E3E8F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-pregătirea examenului de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licență (metodologie și tematică)</w:t>
            </w:r>
          </w:p>
        </w:tc>
        <w:tc>
          <w:tcPr>
            <w:tcW w:w="1800" w:type="dxa"/>
          </w:tcPr>
          <w:p w14:paraId="706CA7E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-pregătirea și desfășurarea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examenului de licență </w:t>
            </w:r>
          </w:p>
        </w:tc>
        <w:tc>
          <w:tcPr>
            <w:tcW w:w="1800" w:type="dxa"/>
          </w:tcPr>
          <w:p w14:paraId="13729C9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2EEE2BF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directorul de departament,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membrii comisiei</w:t>
            </w:r>
          </w:p>
        </w:tc>
        <w:tc>
          <w:tcPr>
            <w:tcW w:w="1269" w:type="dxa"/>
          </w:tcPr>
          <w:p w14:paraId="0218834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iulie, respectiv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septembrie 2022</w:t>
            </w:r>
          </w:p>
        </w:tc>
      </w:tr>
      <w:tr w:rsidR="005D5585" w14:paraId="43541785" w14:textId="77777777" w:rsidTr="001D1D9C">
        <w:tc>
          <w:tcPr>
            <w:tcW w:w="557" w:type="dxa"/>
          </w:tcPr>
          <w:p w14:paraId="72A2FB4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14.</w:t>
            </w:r>
          </w:p>
        </w:tc>
        <w:tc>
          <w:tcPr>
            <w:tcW w:w="2251" w:type="dxa"/>
          </w:tcPr>
          <w:p w14:paraId="718E7ED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Organizarea admiterii, ciclul I. și II. </w:t>
            </w:r>
          </w:p>
        </w:tc>
        <w:tc>
          <w:tcPr>
            <w:tcW w:w="1710" w:type="dxa"/>
          </w:tcPr>
          <w:p w14:paraId="02A50A2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-desfășurarea examenelor de admitere</w:t>
            </w:r>
          </w:p>
        </w:tc>
        <w:tc>
          <w:tcPr>
            <w:tcW w:w="1890" w:type="dxa"/>
          </w:tcPr>
          <w:p w14:paraId="10831A0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examenului de admitere (revizuirea metodologiei)</w:t>
            </w:r>
          </w:p>
        </w:tc>
        <w:tc>
          <w:tcPr>
            <w:tcW w:w="1800" w:type="dxa"/>
          </w:tcPr>
          <w:p w14:paraId="1089C68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00" w:type="dxa"/>
          </w:tcPr>
          <w:p w14:paraId="1090EC1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22BD6AF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directorul de departament, membrii comisiei</w:t>
            </w:r>
          </w:p>
        </w:tc>
        <w:tc>
          <w:tcPr>
            <w:tcW w:w="1269" w:type="dxa"/>
          </w:tcPr>
          <w:p w14:paraId="57BE872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iulie, respectiv septembrie 2022</w:t>
            </w:r>
          </w:p>
        </w:tc>
      </w:tr>
      <w:tr w:rsidR="005D5585" w14:paraId="4281DB33" w14:textId="77777777" w:rsidTr="001D1D9C">
        <w:tc>
          <w:tcPr>
            <w:tcW w:w="557" w:type="dxa"/>
          </w:tcPr>
          <w:p w14:paraId="0C172B2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15.</w:t>
            </w:r>
          </w:p>
        </w:tc>
        <w:tc>
          <w:tcPr>
            <w:tcW w:w="2251" w:type="dxa"/>
          </w:tcPr>
          <w:p w14:paraId="6FE0195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Ziua de orientare pentru studenții din anul I. </w:t>
            </w:r>
          </w:p>
        </w:tc>
        <w:tc>
          <w:tcPr>
            <w:tcW w:w="1710" w:type="dxa"/>
          </w:tcPr>
          <w:p w14:paraId="0339F19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-a oferi sprijin pentru studenții noi înscriși</w:t>
            </w:r>
          </w:p>
        </w:tc>
        <w:tc>
          <w:tcPr>
            <w:tcW w:w="1890" w:type="dxa"/>
          </w:tcPr>
          <w:p w14:paraId="60F5B11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4C971ED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5C86EF0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3" w:type="dxa"/>
          </w:tcPr>
          <w:p w14:paraId="3F8CBFF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tutorul de promoție al anului I.</w:t>
            </w:r>
          </w:p>
        </w:tc>
        <w:tc>
          <w:tcPr>
            <w:tcW w:w="1269" w:type="dxa"/>
          </w:tcPr>
          <w:p w14:paraId="15ADAAE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octombrie 2022</w:t>
            </w:r>
          </w:p>
        </w:tc>
      </w:tr>
      <w:tr w:rsidR="005D5585" w14:paraId="60CE5D8C" w14:textId="77777777" w:rsidTr="001D1D9C">
        <w:tc>
          <w:tcPr>
            <w:tcW w:w="557" w:type="dxa"/>
          </w:tcPr>
          <w:p w14:paraId="0AC2FC5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16.</w:t>
            </w:r>
          </w:p>
        </w:tc>
        <w:tc>
          <w:tcPr>
            <w:tcW w:w="2251" w:type="dxa"/>
          </w:tcPr>
          <w:p w14:paraId="75581E2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Festivitate de Crăciun </w:t>
            </w:r>
          </w:p>
          <w:p w14:paraId="508A8C7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14:paraId="6E3CD08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-a oferi posibilitatea de întâlnire dintre studenți și cadre didactice</w:t>
            </w:r>
          </w:p>
          <w:p w14:paraId="2E19D16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a sărbători împreună</w:t>
            </w:r>
          </w:p>
        </w:tc>
        <w:tc>
          <w:tcPr>
            <w:tcW w:w="1890" w:type="dxa"/>
          </w:tcPr>
          <w:p w14:paraId="2F83DD3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00" w:type="dxa"/>
          </w:tcPr>
          <w:p w14:paraId="70C9B38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00" w:type="dxa"/>
          </w:tcPr>
          <w:p w14:paraId="04F8751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673" w:type="dxa"/>
          </w:tcPr>
          <w:p w14:paraId="4AB0DEB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</w:tcPr>
          <w:p w14:paraId="7E5D6A9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decembrie 2022</w:t>
            </w:r>
          </w:p>
        </w:tc>
      </w:tr>
    </w:tbl>
    <w:p w14:paraId="67E79D19" w14:textId="77777777" w:rsidR="005D5585" w:rsidRDefault="005D5585" w:rsidP="006652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Limba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și literatura maghiară</w:t>
      </w:r>
    </w:p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558"/>
        <w:gridCol w:w="1960"/>
        <w:gridCol w:w="1985"/>
        <w:gridCol w:w="1842"/>
        <w:gridCol w:w="1843"/>
        <w:gridCol w:w="1635"/>
        <w:gridCol w:w="1853"/>
        <w:gridCol w:w="1332"/>
      </w:tblGrid>
      <w:tr w:rsidR="005D5585" w14:paraId="38EB3947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AEB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Nr.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364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Denumire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eveniment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/program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A67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Scop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57E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Sarcini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507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acțiune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DD7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financiare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F2B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Responsabil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CB9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Termen</w:t>
            </w:r>
          </w:p>
        </w:tc>
      </w:tr>
      <w:tr w:rsidR="005D5585" w14:paraId="6A8FC603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1A5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EC6D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Ziua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orientare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E37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sprijin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noi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înscriși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471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3F6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1F5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47E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Tutorul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promoție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E18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octombrie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5D5585" w14:paraId="39B991C9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4B1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7232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Festivitate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Crăciun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58BE02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FE1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întâlnire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dintre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ți și cadre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didactice</w:t>
            </w:r>
          </w:p>
          <w:p w14:paraId="5D1EC49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-de a sărbători împreună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290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9B0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33B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D9B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Albu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-Balogh Andrea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98E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decembrie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021</w:t>
            </w:r>
          </w:p>
        </w:tc>
      </w:tr>
      <w:tr w:rsidR="005D5585" w14:paraId="73C83C2F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AAE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51E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Revizuirea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învățământ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E94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perspectiva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opiniilor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membrilor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comisiei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acreditare</w:t>
            </w:r>
            <w:proofErr w:type="spellEnd"/>
          </w:p>
          <w:p w14:paraId="2493567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adaptarea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cerințele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pieței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muncă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369990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946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perspectiva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cerințelor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mai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privește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proporțiile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prevăzute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ARACIS,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totodată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optimizarea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planurilor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duble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451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variantei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învățământ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avizarea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Departamentului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EE4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D83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dr. János Szabolcs,</w:t>
            </w:r>
          </w:p>
          <w:p w14:paraId="1496751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313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ianuarie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februarie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022</w:t>
            </w:r>
          </w:p>
        </w:tc>
      </w:tr>
      <w:tr w:rsidR="005D5585" w14:paraId="23ED387D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C73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6C3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Actualizarea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ță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59E4" w14:textId="77777777" w:rsidR="005D5585" w:rsidRDefault="005D5585" w:rsidP="001D1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vedere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domeniu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8FE467C" w14:textId="77777777" w:rsidR="005D5585" w:rsidRDefault="005D5585" w:rsidP="001D1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armonizarea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titularizare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E7E6" w14:textId="77777777" w:rsidR="005D5585" w:rsidRDefault="005D5585" w:rsidP="001D1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finalizarea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necesare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informarea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4F2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variantei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corespunzătoare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scopurilor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601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D1B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Janos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Szabolcs,</w:t>
            </w:r>
          </w:p>
          <w:p w14:paraId="3FEC0E2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E29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ianuarie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2022</w:t>
            </w:r>
          </w:p>
        </w:tc>
      </w:tr>
      <w:tr w:rsidR="005D5585" w14:paraId="409016CD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E7A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EB9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și predarea la ARACIS a dosarului de evaluare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periodică a specializării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>Limba și literatura maghiară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0E52" w14:textId="77777777" w:rsidR="005D5585" w:rsidRDefault="005D5585" w:rsidP="001D1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evaluarea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periodică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vederea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acreditării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5EA4" w14:textId="77777777" w:rsidR="005D5585" w:rsidRDefault="005D5585" w:rsidP="001D1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pregăriea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dosarul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autoevaluare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A75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colectarea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prelucrarea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7E6BDF2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alcătuirea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dosaului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51C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0AB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Janos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Szabolcs, 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Albu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-Balogh Andrea</w:t>
            </w:r>
          </w:p>
          <w:p w14:paraId="75965E1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F23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ianuarie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2022</w:t>
            </w:r>
          </w:p>
        </w:tc>
      </w:tr>
      <w:tr w:rsidR="005D5585" w14:paraId="383492C3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82B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D624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Evenimente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organizate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Centrul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Excelență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Janus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Panonius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(ex.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admitere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Pályám emlékezete, Szakest, Tojáséj)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0D8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talentați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posibilității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prezenta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activitățile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lor</w:t>
            </w:r>
            <w:proofErr w:type="spellEnd"/>
          </w:p>
          <w:p w14:paraId="59CFB86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timp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comun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Programul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studiu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3F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BB1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6BA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alocate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centrului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excelență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8B2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Magyari Sára</w:t>
            </w:r>
          </w:p>
          <w:p w14:paraId="64EC906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6C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admitere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</w:t>
            </w:r>
            <w:proofErr w:type="spellEnd"/>
          </w:p>
          <w:p w14:paraId="6A18104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tot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parcursul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anului</w:t>
            </w:r>
            <w:proofErr w:type="spellEnd"/>
          </w:p>
        </w:tc>
      </w:tr>
      <w:tr w:rsidR="005D5585" w14:paraId="1061631B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141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7FC2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Prelegeri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invitați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renumți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profesori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cercetători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limbă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literatură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F61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informare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studiere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B3A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FB5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evenimentelor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3BD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E37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8B8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tot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parcursul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anului</w:t>
            </w:r>
            <w:proofErr w:type="spellEnd"/>
          </w:p>
        </w:tc>
      </w:tr>
      <w:tr w:rsidR="005D5585" w14:paraId="22B3F18B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CAF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3C80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Popularizarea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limba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literatura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maghiară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licee</w:t>
            </w:r>
            <w:proofErr w:type="spellEnd"/>
          </w:p>
          <w:p w14:paraId="7BD3BB0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61F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popularizarea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limbii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literaturii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culturii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maghiare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iar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acesta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popularizarea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298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vizitării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școlilor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online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511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vizitării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școlilor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E84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6D6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Albu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-Balogh Andrea,</w:t>
            </w:r>
          </w:p>
          <w:p w14:paraId="39A6A81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340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decembrie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021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mai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022</w:t>
            </w:r>
          </w:p>
        </w:tc>
      </w:tr>
      <w:tr w:rsidR="005D5585" w:rsidRPr="005A5434" w14:paraId="184DA78D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198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BE3D" w14:textId="77777777" w:rsidR="005D5585" w:rsidRDefault="005D5585" w:rsidP="001D1D9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Plimbare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culturală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tematică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oraș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coordonatorul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didactic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programul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studiu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prezen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ță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/virtuală, în funcție de situație)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14C8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deschidere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interesații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afara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instituției</w:t>
            </w:r>
            <w:proofErr w:type="spellEnd"/>
          </w:p>
          <w:p w14:paraId="725B28B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informații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despre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oraș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valorilor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culturale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orașului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atât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interesate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cât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mediul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extern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586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7D1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evenimentelui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E53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9DF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didactice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DF0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3-4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primăvara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vara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toamna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2022</w:t>
            </w:r>
          </w:p>
        </w:tc>
      </w:tr>
      <w:tr w:rsidR="005D5585" w14:paraId="39D3CCD5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9E0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F35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Team building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7D37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participării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viaţa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universitară prin întărirea colaborării cu cadrele didactice și cu colegii de studiu</w:t>
            </w:r>
          </w:p>
          <w:p w14:paraId="2CDF541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-dezvoltarea competențelor transversale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CE2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E75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51D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A5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</w:p>
          <w:p w14:paraId="779A1D9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Balázs Géza</w:t>
            </w:r>
          </w:p>
          <w:p w14:paraId="6E6F3F7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János Szabolcs,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46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mai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022</w:t>
            </w:r>
          </w:p>
        </w:tc>
      </w:tr>
      <w:tr w:rsidR="005D5585" w14:paraId="6406E512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DE4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D810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Studenţii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lucrări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ştiinţifice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Sesiunea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Ştiinţifică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Studenţilor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organizată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Universitatea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Creştină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Partium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981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talentați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posibilității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cerceta</w:t>
            </w:r>
            <w:proofErr w:type="spellEnd"/>
          </w:p>
          <w:p w14:paraId="71A629C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noștri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înscrierea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concursuri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decât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instituție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E60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muncă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tutorial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talentați</w:t>
            </w:r>
            <w:proofErr w:type="spellEnd"/>
          </w:p>
          <w:p w14:paraId="5A8E647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sesiunea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științifică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membru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comisie</w:t>
            </w:r>
            <w:proofErr w:type="spellEnd"/>
          </w:p>
          <w:p w14:paraId="23B240B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970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A68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667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Albu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-Balogh Andrea,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coordonatorii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439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mai 2022</w:t>
            </w:r>
          </w:p>
        </w:tc>
      </w:tr>
      <w:tr w:rsidR="005D5585" w14:paraId="1159C0DA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C3B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58EB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Ziua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Porților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Deschise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03D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specializării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Limba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literature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maghiară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379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DE2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0B2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DB1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1177BCA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Albu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-Balogh Andrea, dr. János Szabolcs</w:t>
            </w:r>
          </w:p>
          <w:p w14:paraId="398C139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CDB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martie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2022</w:t>
            </w:r>
          </w:p>
        </w:tc>
      </w:tr>
      <w:tr w:rsidR="005D5585" w14:paraId="414F33FC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21F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F877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Festivitate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absolvire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iunie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D11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festiv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încheierea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ciclu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FDE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915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2A2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CDF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tutorii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promoție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III. – 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Albu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-Balogh Andrea</w:t>
            </w:r>
          </w:p>
          <w:p w14:paraId="41093DE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János Szabolcs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817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iunie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022</w:t>
            </w:r>
          </w:p>
        </w:tc>
      </w:tr>
      <w:tr w:rsidR="005D5585" w14:paraId="30053ECE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1E6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C5FB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Premiere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Concursului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Tabéry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Géza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1E5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tinerilor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talentați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395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8B0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702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premiați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partenerilor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F98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Albu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-Balogh Andrea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ACC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aprilie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2022</w:t>
            </w:r>
          </w:p>
        </w:tc>
      </w:tr>
      <w:tr w:rsidR="005D5585" w14:paraId="5D55FD80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44D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9EA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ței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, ciclul I. și II.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66B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licentă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4D9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licență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metodologie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113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licență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759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23A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Albu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-Balogh Andrea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și</w:t>
            </w:r>
          </w:p>
          <w:p w14:paraId="44EB822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membrii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comisiei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12D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iulie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repectiv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septembrie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2022</w:t>
            </w:r>
          </w:p>
        </w:tc>
      </w:tr>
      <w:tr w:rsidR="005D5585" w14:paraId="5C9DA517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FC3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3587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admiterii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ciclul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II.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3F5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admitere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57B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admitere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revizuirea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metodologiei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543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licență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2BF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202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Albu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-Balogh Andrea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și</w:t>
            </w:r>
          </w:p>
          <w:p w14:paraId="4A10C46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membrii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comisiei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1CD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iulie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repectiv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septembrie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</w:t>
            </w:r>
          </w:p>
        </w:tc>
      </w:tr>
      <w:tr w:rsidR="005D5585" w14:paraId="1375D4C9" w14:textId="77777777" w:rsidTr="001D1D9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466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1751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conferințelor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internaționale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limb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ă și literatură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ADA" w14:textId="77777777" w:rsidR="005D5585" w:rsidRDefault="005D5585" w:rsidP="001D1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conferință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prestigioasă</w:t>
            </w:r>
            <w:proofErr w:type="spellEnd"/>
          </w:p>
          <w:p w14:paraId="32CC7187" w14:textId="77777777" w:rsidR="005D5585" w:rsidRDefault="005D5585" w:rsidP="001D1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oferi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posibilitate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cercetătorii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domeniului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prezenta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rezultatele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științifice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03D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promovarea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00A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desfășurarea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evenimentului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232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surse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D3B5" w14:textId="77777777" w:rsidR="005D5585" w:rsidRPr="00824477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477">
              <w:rPr>
                <w:rFonts w:ascii="Times New Roman" w:eastAsia="Times New Roman" w:hAnsi="Times New Roman"/>
                <w:sz w:val="24"/>
                <w:szCs w:val="24"/>
              </w:rPr>
              <w:t>Dr. Boka László</w:t>
            </w:r>
          </w:p>
          <w:p w14:paraId="694C8B3C" w14:textId="77777777" w:rsidR="005D5585" w:rsidRPr="00824477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47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Dr. Magyari Sára</w:t>
            </w:r>
          </w:p>
          <w:p w14:paraId="38867DC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Dr. János Szabolcs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F96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mai-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septembrie2022</w:t>
            </w:r>
          </w:p>
        </w:tc>
      </w:tr>
    </w:tbl>
    <w:p w14:paraId="2A70CEA1" w14:textId="77777777" w:rsidR="005D5585" w:rsidRDefault="005D5585" w:rsidP="005D5585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4B3C563" w14:textId="77777777" w:rsidR="005D5585" w:rsidRPr="00701155" w:rsidRDefault="005D5585" w:rsidP="005D55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Programul de studiu: Limba și literatura germană</w:t>
      </w:r>
    </w:p>
    <w:tbl>
      <w:tblPr>
        <w:tblStyle w:val="TableGrid"/>
        <w:tblW w:w="12945" w:type="dxa"/>
        <w:tblLayout w:type="fixed"/>
        <w:tblLook w:val="04A0" w:firstRow="1" w:lastRow="0" w:firstColumn="1" w:lastColumn="0" w:noHBand="0" w:noVBand="1"/>
      </w:tblPr>
      <w:tblGrid>
        <w:gridCol w:w="675"/>
        <w:gridCol w:w="1736"/>
        <w:gridCol w:w="1853"/>
        <w:gridCol w:w="1853"/>
        <w:gridCol w:w="1853"/>
        <w:gridCol w:w="1853"/>
        <w:gridCol w:w="1853"/>
        <w:gridCol w:w="1269"/>
      </w:tblGrid>
      <w:tr w:rsidR="005D5585" w14:paraId="77820785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B1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BEC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2FA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5B6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5A8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E9C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FB6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EB0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5D5585" w14:paraId="58CF9650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633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1B9A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Ziua de orientare pentru studenții din anul I.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C3C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-a oferi sprijin pentru studenții noi înscriși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90A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A38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166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B1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tutorul de promoție al anului I.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A56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octombrie 2021</w:t>
            </w:r>
          </w:p>
        </w:tc>
      </w:tr>
      <w:tr w:rsidR="005D5585" w14:paraId="2BAB1C9F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629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FBED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Workshop-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>Erinnerungskulturen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val="ro-RO"/>
              </w:rPr>
              <w:t xml:space="preserve"> in Europa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Bad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Kissingen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733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participarea la un eveniment științific internațional</w:t>
            </w:r>
          </w:p>
          <w:p w14:paraId="5C53B13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transmiterea de cunoștințe noi din domeniu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84D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06B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5F1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0A4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Szabolcs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56B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decembrie 2022</w:t>
            </w:r>
          </w:p>
        </w:tc>
      </w:tr>
      <w:tr w:rsidR="005D5585" w14:paraId="70FC4A1A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C27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8294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Festivitate de Crăciun </w:t>
            </w:r>
          </w:p>
          <w:p w14:paraId="42EB489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FCF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-a oferi posibilitate de întâlnire dintre studenți și cadre didactice</w:t>
            </w:r>
          </w:p>
          <w:p w14:paraId="1933F66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-de a sărbători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împreună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BE7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788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D3C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2EC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Membrii colectivului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35F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decembrie 2021</w:t>
            </w:r>
          </w:p>
        </w:tc>
      </w:tr>
      <w:tr w:rsidR="005D5585" w14:paraId="1C818E57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AD9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AA0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Actualizarea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licen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ță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CA22" w14:textId="77777777" w:rsidR="005D5585" w:rsidRDefault="005D5585" w:rsidP="001D1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vedere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domeniu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305352C" w14:textId="77777777" w:rsidR="005D5585" w:rsidRDefault="005D5585" w:rsidP="001D1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armonizarea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tematicii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examenul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titularizare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A303" w14:textId="77777777" w:rsidR="005D5585" w:rsidRDefault="005D5585" w:rsidP="001D1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regândirea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finalizarea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necesare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informarea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studenților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959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pregătirea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variantei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corespunzătoare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scopurilor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749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76F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Responsabil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dr. János Eszter,</w:t>
            </w:r>
          </w:p>
          <w:p w14:paraId="780CAF1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participă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511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Ianuarie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2022</w:t>
            </w:r>
          </w:p>
        </w:tc>
      </w:tr>
      <w:tr w:rsidR="005D5585" w14:paraId="4D97D6D5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4ED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45A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Evenimente organizate de Centrul de Excelență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Janus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Pannonius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B59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-sprijinirea studenților talentați prin oferirea posibilității de a organiza, a crea, a prezenta activitățile lor</w:t>
            </w:r>
          </w:p>
          <w:p w14:paraId="379E6774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-oferirea unui timp comun pentru studenți și cadrele didactice din Programul de studiu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A1C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65C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6C7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alocate centrului de excelență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F88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Szabolcs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922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5D5585" w14:paraId="7EB72896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7C2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992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Prelegeri ai unor invitați renumiți: profesori, cercetători din domeniul de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limbă și literatură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0A1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-a oferi posibilitate studenților la informare, la studiere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18A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2E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BE7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7DD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C48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5D5585" w14:paraId="019A54DE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EF8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598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Team building pentru studenți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107F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-sprijinirea studenților de 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participării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viaţa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universitară prin întărirea colaborării cu cadrele didactice și cu colegii de studiu</w:t>
            </w:r>
          </w:p>
          <w:p w14:paraId="55058F0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-dezvoltarea competențelor transversale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11C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1B1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06F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Surse proprii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27D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Responsabil</w:t>
            </w:r>
          </w:p>
          <w:p w14:paraId="6A1B870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János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Eszter</w:t>
            </w:r>
            <w:proofErr w:type="spellEnd"/>
          </w:p>
          <w:p w14:paraId="3D18C1A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26B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mai 2022</w:t>
            </w:r>
          </w:p>
        </w:tc>
      </w:tr>
      <w:tr w:rsidR="005D5585" w14:paraId="6AE8082F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764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7363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Studenţii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specializării participă cu lucrări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ştiinţifice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la Sesiunea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Ştiinţifică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Studenţilor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organizată de Universitatea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Creştină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Partium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6A0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-sprijinirea studenților talentați prin oferirea posibilității de a cerceta</w:t>
            </w:r>
          </w:p>
          <w:p w14:paraId="318F748F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-promovarea studenților noștri prin înscrierea lor la alte concursuri decât cele din instituție</w:t>
            </w:r>
          </w:p>
          <w:p w14:paraId="6777644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130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-muncă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tutorială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cu studenții talentați</w:t>
            </w:r>
          </w:p>
          <w:p w14:paraId="503DBE6D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-participare la sesiunea științifică ca membru de comisie</w:t>
            </w:r>
          </w:p>
          <w:p w14:paraId="6BBF3A3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D316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AAF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938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coordonatorii lucrărilor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AA88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mai 2022</w:t>
            </w:r>
          </w:p>
        </w:tc>
      </w:tr>
      <w:tr w:rsidR="005D5585" w14:paraId="4E7E94A5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D8C0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A53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Festivitate de absolvire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6D3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-participarea la evenimentul festiv, încheierea unui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ciclu de studii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F61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-organizarea, promovarea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FC3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și desfășurarea evenimentului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A43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066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tutorul de promoție al anului III.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AC9B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iunie 2022</w:t>
            </w:r>
          </w:p>
        </w:tc>
      </w:tr>
      <w:tr w:rsidR="005D5585" w14:paraId="21F958CC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4BB7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9A27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Organizarea licenței, ciclul I. și II.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888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-desfășurarea examenelor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licenţă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C1DC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-pregătirea examenului de licență (metodologie și tematică)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FE93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-pregătirea și desfășurarea examenului de licență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053A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41E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Bánffi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-Benedek Andrea și</w:t>
            </w:r>
          </w:p>
          <w:p w14:paraId="023F583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membrii de comisie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33C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iulie, respectiv septembrie 2022</w:t>
            </w:r>
          </w:p>
        </w:tc>
      </w:tr>
      <w:tr w:rsidR="005D5585" w14:paraId="733F0F2C" w14:textId="77777777" w:rsidTr="001D1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40E1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EF79" w14:textId="77777777" w:rsidR="005D5585" w:rsidRDefault="005D5585" w:rsidP="001D1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„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Willkommen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und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Abschied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” – 30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Jahre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Germanistik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ChUP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D8FC" w14:textId="77777777" w:rsidR="005D5585" w:rsidRPr="00A77BEC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– evenimente științifice și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cuturale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832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– pregătire și organizare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C82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– pregătirea, organizarea și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desfățurarea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evenimentelor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4129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A16E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C325" w14:textId="77777777" w:rsidR="005D5585" w:rsidRDefault="005D5585" w:rsidP="001D1D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</w:tbl>
    <w:p w14:paraId="5535F5AE" w14:textId="77777777" w:rsidR="005D5585" w:rsidRDefault="005D5585" w:rsidP="005D5585">
      <w:pPr>
        <w:spacing w:after="200" w:line="276" w:lineRule="auto"/>
      </w:pPr>
    </w:p>
    <w:p w14:paraId="121F073B" w14:textId="77777777" w:rsidR="005D5585" w:rsidRDefault="005D5585" w:rsidP="005D55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aps/>
          <w:sz w:val="24"/>
          <w:szCs w:val="24"/>
          <w:lang w:val="ro-RO"/>
        </w:rPr>
        <w:t>PLANUL COLECTIVULUI DE LIMBI MODERNE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556"/>
        <w:gridCol w:w="2243"/>
        <w:gridCol w:w="1656"/>
        <w:gridCol w:w="2322"/>
        <w:gridCol w:w="1589"/>
        <w:gridCol w:w="1628"/>
        <w:gridCol w:w="1776"/>
        <w:gridCol w:w="1180"/>
      </w:tblGrid>
      <w:tr w:rsidR="005D5585" w14:paraId="01895411" w14:textId="77777777" w:rsidTr="001D1D9C">
        <w:trPr>
          <w:trHeight w:val="72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0EF1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0957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Denumire eveniment/program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24DFB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Scop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8E4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Sarcini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B3AD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Desfășurarea planului de acțiune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EB49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Surse financiare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17A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E1E9D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Termen</w:t>
            </w:r>
          </w:p>
        </w:tc>
      </w:tr>
      <w:tr w:rsidR="005D5585" w14:paraId="22B47D5E" w14:textId="77777777" w:rsidTr="001D1D9C">
        <w:trPr>
          <w:trHeight w:val="72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BA4A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1.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5F81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Prelegeri ținute de specialiști renumiți din domeniul limbilor moderne, culturii și civilizației maghiare și al pedagogiei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CD2A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-Aprofundarea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cuniștințelor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studenților în aceste domenii 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98B3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 Organizarea și promovarea acestor evenimente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0012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-pregătirea și desfășurarea acestor evenimente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5B86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0B3A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9B153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5D5585" w14:paraId="5B1CBFB5" w14:textId="77777777" w:rsidTr="001D1D9C">
        <w:trPr>
          <w:trHeight w:val="72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A4C2E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2.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929B3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Resurse umane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7938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Evaluarea randamentului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performanţelor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cadrelor didactice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195E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Autoevaluarea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2E204E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Evaluări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colegiale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99F07B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către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studenţi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AB759B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6366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-distribuirea și completarea formularelor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FA59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0E50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director de departament, secretarul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ştiinţific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al departamentului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CEB5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februarie – iunie 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5D5585" w14:paraId="534BAFCD" w14:textId="77777777" w:rsidTr="001D1D9C">
        <w:trPr>
          <w:trHeight w:val="72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674E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3.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F1266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Organizarea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conferinţei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ELLE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(English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Language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Literatures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 English) împreună cu Colectivul de Limba și Literatura Engleză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19EA9" w14:textId="77777777" w:rsidR="005D5585" w:rsidRDefault="005D5585" w:rsidP="001D1D9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-organizarea acestei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conferinţe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prestigiu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creşte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vizibilitatea specializării</w:t>
            </w:r>
          </w:p>
          <w:p w14:paraId="1C307770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-promovarea cercetării academice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crearea unor noi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relaţii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instituţionale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C674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-Organizarea, promovarea și desfășurarea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evenimentului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FD8D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-pregătirea și desfășurarea evenimentului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C08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Surse proprii, taxă de participare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88C9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Dr. B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ökös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Borbála, Dr. habil. Maior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Enikő,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5D44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anual</w:t>
            </w:r>
          </w:p>
        </w:tc>
      </w:tr>
      <w:tr w:rsidR="005D5585" w14:paraId="6AC26E26" w14:textId="77777777" w:rsidTr="001D1D9C">
        <w:trPr>
          <w:trHeight w:val="219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2AD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4.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F62A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Organizarea de sesiuni științifice internaționale și cu participare internațională, în colaborare cu universități de prestigiu din Ungaria (de ex. </w:t>
            </w:r>
            <w:r>
              <w:rPr>
                <w:rFonts w:ascii="Times New Roman" w:hAnsi="Times New Roman"/>
                <w:sz w:val="24"/>
                <w:szCs w:val="24"/>
              </w:rPr>
              <w:t>Óbudai Egyetem)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C8498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Diseminarea rezultatelor cercetării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ştiinţifice</w:t>
            </w:r>
            <w:proofErr w:type="spellEnd"/>
          </w:p>
          <w:p w14:paraId="0887A52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Contribuirea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recunoaşterea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universităţii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plan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naţional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internaţional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3677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Obiective organizatorice </w:t>
            </w:r>
          </w:p>
          <w:p w14:paraId="3FAE56E3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-Asigurarea resurselor materiale necesare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0C46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pregătirea și desfășurarea evenimentelor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89AF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-Surse proprii </w:t>
            </w:r>
          </w:p>
          <w:p w14:paraId="4EADD783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-Taxă de participare</w:t>
            </w:r>
          </w:p>
          <w:p w14:paraId="7E31ADBA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-Eventuale sponsorizări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C369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habil. Maior Enikő,</w:t>
            </w:r>
          </w:p>
          <w:p w14:paraId="606F834F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6AAE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anual</w:t>
            </w:r>
          </w:p>
        </w:tc>
      </w:tr>
      <w:tr w:rsidR="005D5585" w14:paraId="32B93506" w14:textId="77777777" w:rsidTr="001D1D9C">
        <w:trPr>
          <w:trHeight w:val="89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98F2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5.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065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Particiaprea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 conferințe, burse, proiecte și </w:t>
            </w: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cursuri de formare și perfecționare profesională</w:t>
            </w:r>
          </w:p>
          <w:p w14:paraId="4EDECC6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51AE2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Stimularea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activității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cercetare</w:t>
            </w:r>
            <w:proofErr w:type="spellEnd"/>
          </w:p>
          <w:p w14:paraId="5FF52D29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-Diseminarea rezultatelor cercetării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ştiinţifice</w:t>
            </w:r>
            <w:proofErr w:type="spellEnd"/>
          </w:p>
          <w:p w14:paraId="5BD26EA9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Perfecționarea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3165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Înregistrare pentru participări la conferințe</w:t>
            </w:r>
          </w:p>
          <w:p w14:paraId="2A2FCE07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-Aplicare pentru burse</w:t>
            </w:r>
          </w:p>
          <w:p w14:paraId="06FFB053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-Scrierea de proiecte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C0219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pregătirea și desfășurarea acestor activități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376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-Resurse financiare suplimentare alocate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Fundaţia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Sapientia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universitate pentru granturi interne oferite, prin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competiţie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tinerilor cercetători sau colectivelor de cercetare </w:t>
            </w:r>
          </w:p>
          <w:p w14:paraId="0E2008DF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-Resurse bazate pe granturi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obţinute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competiţiile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interne sau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internaţionale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164B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3FC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5D5585" w14:paraId="44AE8983" w14:textId="77777777" w:rsidTr="001D1D9C">
        <w:trPr>
          <w:trHeight w:val="219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FEB3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6.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D280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Pregătirea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studenţilor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pentru Sesiunea de comunicări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ştiinţifice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studenţeşti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prin conducerea lucrărilor</w:t>
            </w:r>
          </w:p>
          <w:p w14:paraId="1A9E3831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726A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Stimularea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activității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cercetare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studenților</w:t>
            </w:r>
            <w:proofErr w:type="spellEnd"/>
          </w:p>
          <w:p w14:paraId="6AD81257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Stimularea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colaborării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științifice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între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7888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Sprijinirea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elaborarea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lucrărilor</w:t>
            </w:r>
            <w:proofErr w:type="spellEnd"/>
          </w:p>
          <w:p w14:paraId="23D0ED06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Coordonarea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BD26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Pregătirea și prezentarea lucrărilor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1699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C37A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CD545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mai 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5D5585" w14:paraId="65023ECC" w14:textId="77777777" w:rsidTr="001D1D9C">
        <w:trPr>
          <w:trHeight w:val="219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516F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7.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1047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Colaborare cu Centru de Limbi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Partium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privind examinarea studenților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3E7F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Aprofundarea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cunoștințelor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vederea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finalizării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succes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examenului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competență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lingvistică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6BA5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Efectuarea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examinării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cursurilor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perfecţionare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învăţare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limbilor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străine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8D27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-Elaborarea și corectarea unor teste de competență lingvistică</w:t>
            </w:r>
          </w:p>
          <w:p w14:paraId="0F2C06E2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Cursuri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limbă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străină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CD5E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4AA4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57F5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  <w:tr w:rsidR="005D5585" w14:paraId="742F1B0C" w14:textId="77777777" w:rsidTr="001D1D9C">
        <w:trPr>
          <w:trHeight w:val="89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0E6C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8.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617CF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Promovarea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popularizarea specializărilor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instituţiei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noastre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1A1F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-Sporirea prestigiului acesteia pe plan național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și internațional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DA66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-Organizarea, promovarea și desfășurarea vizitelor instituționale</w:t>
            </w:r>
          </w:p>
          <w:p w14:paraId="2A714B4E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B76A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Contribuirea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 î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ncheierea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sau reînnoirea contractelor de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colaborare 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universităţi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ţară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din străinătate</w:t>
            </w:r>
          </w:p>
          <w:p w14:paraId="012353AD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-pregătirea și desfășurarea vizitelor în licee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B21E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116D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toate cadrele didactice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45074" w14:textId="77777777" w:rsidR="005D5585" w:rsidRDefault="005D5585" w:rsidP="001D1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 tot parcursul anului</w:t>
            </w:r>
          </w:p>
        </w:tc>
      </w:tr>
    </w:tbl>
    <w:p w14:paraId="4E2DA24E" w14:textId="77777777" w:rsidR="005D5585" w:rsidRDefault="005D5585" w:rsidP="005D5585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22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6120"/>
      </w:tblGrid>
      <w:tr w:rsidR="005D5585" w14:paraId="0D64618E" w14:textId="77777777" w:rsidTr="001D1D9C">
        <w:trPr>
          <w:trHeight w:val="500"/>
          <w:jc w:val="center"/>
        </w:trPr>
        <w:tc>
          <w:tcPr>
            <w:tcW w:w="6120" w:type="dxa"/>
          </w:tcPr>
          <w:p w14:paraId="47B8696B" w14:textId="77777777" w:rsidR="005D5585" w:rsidRPr="00C82366" w:rsidRDefault="00C82366" w:rsidP="00C8236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                                                                                                                                                                          </w:t>
            </w:r>
            <w:proofErr w:type="spellStart"/>
            <w:r w:rsidRPr="00C82366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Departamentul</w:t>
            </w:r>
            <w:proofErr w:type="spellEnd"/>
            <w:r w:rsidRPr="00C82366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de Arte</w:t>
            </w:r>
          </w:p>
        </w:tc>
        <w:tc>
          <w:tcPr>
            <w:tcW w:w="6120" w:type="dxa"/>
          </w:tcPr>
          <w:p w14:paraId="08B11AF8" w14:textId="77777777" w:rsidR="005D5585" w:rsidRDefault="005D5585" w:rsidP="001D1D9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000"/>
        <w:gridCol w:w="6931"/>
        <w:gridCol w:w="3053"/>
        <w:gridCol w:w="1966"/>
      </w:tblGrid>
      <w:tr w:rsidR="00C82366" w:rsidRPr="006A722B" w14:paraId="74C3A7B7" w14:textId="77777777" w:rsidTr="001D1D9C">
        <w:trPr>
          <w:trHeight w:val="342"/>
        </w:trPr>
        <w:tc>
          <w:tcPr>
            <w:tcW w:w="1000" w:type="dxa"/>
            <w:noWrap/>
            <w:hideMark/>
          </w:tcPr>
          <w:p w14:paraId="5EFF46AC" w14:textId="77777777" w:rsidR="00C82366" w:rsidRPr="006A722B" w:rsidRDefault="00C82366" w:rsidP="001D1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</w:t>
            </w:r>
            <w:proofErr w:type="spellStart"/>
            <w:r w:rsidRPr="006A722B">
              <w:rPr>
                <w:rFonts w:ascii="Times New Roman" w:hAnsi="Times New Roman" w:cs="Times New Roman"/>
                <w:b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7089" w:type="dxa"/>
            <w:hideMark/>
          </w:tcPr>
          <w:p w14:paraId="02471645" w14:textId="77777777" w:rsidR="00C82366" w:rsidRPr="006A722B" w:rsidRDefault="00C82366" w:rsidP="001D1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Activităţi</w:t>
            </w:r>
            <w:proofErr w:type="spellEnd"/>
            <w:r w:rsidRPr="006A7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programate</w:t>
            </w:r>
            <w:proofErr w:type="spellEnd"/>
          </w:p>
        </w:tc>
        <w:tc>
          <w:tcPr>
            <w:tcW w:w="3100" w:type="dxa"/>
            <w:hideMark/>
          </w:tcPr>
          <w:p w14:paraId="7C2E0A1D" w14:textId="77777777" w:rsidR="00C82366" w:rsidRPr="006A722B" w:rsidRDefault="00C82366" w:rsidP="001D1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Responsabili</w:t>
            </w:r>
            <w:proofErr w:type="spellEnd"/>
          </w:p>
        </w:tc>
        <w:tc>
          <w:tcPr>
            <w:tcW w:w="1987" w:type="dxa"/>
            <w:hideMark/>
          </w:tcPr>
          <w:p w14:paraId="0D46EB75" w14:textId="77777777" w:rsidR="00C82366" w:rsidRPr="006A722B" w:rsidRDefault="00C82366" w:rsidP="001D1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Termen</w:t>
            </w:r>
          </w:p>
        </w:tc>
      </w:tr>
      <w:tr w:rsidR="00C82366" w:rsidRPr="006A722B" w14:paraId="41C53179" w14:textId="77777777" w:rsidTr="001D1D9C">
        <w:trPr>
          <w:trHeight w:val="342"/>
        </w:trPr>
        <w:tc>
          <w:tcPr>
            <w:tcW w:w="1000" w:type="dxa"/>
            <w:noWrap/>
            <w:hideMark/>
          </w:tcPr>
          <w:p w14:paraId="11060AE0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9" w:type="dxa"/>
            <w:hideMark/>
          </w:tcPr>
          <w:p w14:paraId="2FDBDC5D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materialelor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0" w:type="dxa"/>
            <w:hideMark/>
          </w:tcPr>
          <w:p w14:paraId="20A19CFA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Titularii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hideMark/>
          </w:tcPr>
          <w:p w14:paraId="730FD758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Permanent</w:t>
            </w:r>
          </w:p>
        </w:tc>
      </w:tr>
      <w:tr w:rsidR="00C82366" w:rsidRPr="006A722B" w14:paraId="671B37D4" w14:textId="77777777" w:rsidTr="001D1D9C">
        <w:trPr>
          <w:trHeight w:val="600"/>
        </w:trPr>
        <w:tc>
          <w:tcPr>
            <w:tcW w:w="1000" w:type="dxa"/>
            <w:noWrap/>
            <w:hideMark/>
          </w:tcPr>
          <w:p w14:paraId="4507B504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9" w:type="dxa"/>
            <w:hideMark/>
          </w:tcPr>
          <w:p w14:paraId="53B82DEC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Valorificarea rezultatelor cercetării prin participare la manifestări stiinţifice nationale şi internaţionale şi publicare in reviste de specialitate</w:t>
            </w:r>
          </w:p>
        </w:tc>
        <w:tc>
          <w:tcPr>
            <w:tcW w:w="3100" w:type="dxa"/>
            <w:hideMark/>
          </w:tcPr>
          <w:p w14:paraId="5BC69DE9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Cadre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1987" w:type="dxa"/>
            <w:hideMark/>
          </w:tcPr>
          <w:p w14:paraId="6DA4D20D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Permanent</w:t>
            </w:r>
          </w:p>
        </w:tc>
      </w:tr>
      <w:tr w:rsidR="00C82366" w:rsidRPr="006A722B" w14:paraId="33DE7A26" w14:textId="77777777" w:rsidTr="001D1D9C">
        <w:trPr>
          <w:trHeight w:val="612"/>
        </w:trPr>
        <w:tc>
          <w:tcPr>
            <w:tcW w:w="1000" w:type="dxa"/>
            <w:noWrap/>
            <w:hideMark/>
          </w:tcPr>
          <w:p w14:paraId="1A39AAA4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9" w:type="dxa"/>
            <w:hideMark/>
          </w:tcPr>
          <w:p w14:paraId="31541B43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Postarea pe site-ul Departamentului a documentelor adoptate de Senat privind examenele de licență, admiteri</w:t>
            </w:r>
          </w:p>
        </w:tc>
        <w:tc>
          <w:tcPr>
            <w:tcW w:w="3100" w:type="dxa"/>
            <w:hideMark/>
          </w:tcPr>
          <w:p w14:paraId="02A6B056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Responsabilii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programelor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4FC7824C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ianuarie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4676AD62" w14:textId="77777777" w:rsidTr="001D1D9C">
        <w:trPr>
          <w:trHeight w:val="612"/>
        </w:trPr>
        <w:tc>
          <w:tcPr>
            <w:tcW w:w="1000" w:type="dxa"/>
            <w:noWrap/>
            <w:hideMark/>
          </w:tcPr>
          <w:p w14:paraId="7900DACB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9" w:type="dxa"/>
            <w:hideMark/>
          </w:tcPr>
          <w:p w14:paraId="30D69987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autoevaluării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anul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  <w:tc>
          <w:tcPr>
            <w:tcW w:w="3100" w:type="dxa"/>
            <w:hideMark/>
          </w:tcPr>
          <w:p w14:paraId="33CCAC95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Titularii disciplinelor, director de departament</w:t>
            </w:r>
          </w:p>
        </w:tc>
        <w:tc>
          <w:tcPr>
            <w:tcW w:w="1987" w:type="dxa"/>
            <w:hideMark/>
          </w:tcPr>
          <w:p w14:paraId="4E05901E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februarie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735B2C2C" w14:textId="77777777" w:rsidTr="001D1D9C">
        <w:trPr>
          <w:trHeight w:val="555"/>
        </w:trPr>
        <w:tc>
          <w:tcPr>
            <w:tcW w:w="1000" w:type="dxa"/>
            <w:noWrap/>
            <w:hideMark/>
          </w:tcPr>
          <w:p w14:paraId="51E66450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9" w:type="dxa"/>
            <w:hideMark/>
          </w:tcPr>
          <w:p w14:paraId="0EA3377E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Organizarea Concursului de creativitate pentru liceeni</w:t>
            </w:r>
          </w:p>
        </w:tc>
        <w:tc>
          <w:tcPr>
            <w:tcW w:w="3100" w:type="dxa"/>
            <w:hideMark/>
          </w:tcPr>
          <w:p w14:paraId="26949BDD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Responsabilii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programelor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2E2C44E1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aprilie-mai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326DC5F1" w14:textId="77777777" w:rsidTr="001D1D9C">
        <w:trPr>
          <w:trHeight w:val="555"/>
        </w:trPr>
        <w:tc>
          <w:tcPr>
            <w:tcW w:w="1000" w:type="dxa"/>
            <w:noWrap/>
            <w:hideMark/>
          </w:tcPr>
          <w:p w14:paraId="0BBA9C48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9" w:type="dxa"/>
            <w:hideMark/>
          </w:tcPr>
          <w:p w14:paraId="110A3938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anuală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gradului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planurile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învăţământ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specializărilor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respectă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Standardele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ARACIS.</w:t>
            </w:r>
          </w:p>
        </w:tc>
        <w:tc>
          <w:tcPr>
            <w:tcW w:w="3100" w:type="dxa"/>
            <w:hideMark/>
          </w:tcPr>
          <w:p w14:paraId="5041E29F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Responsabilii programelor de studii, Director de departament</w:t>
            </w:r>
          </w:p>
        </w:tc>
        <w:tc>
          <w:tcPr>
            <w:tcW w:w="1987" w:type="dxa"/>
            <w:hideMark/>
          </w:tcPr>
          <w:p w14:paraId="0A9FE055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aprilie-mai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1B5C5942" w14:textId="77777777" w:rsidTr="001D1D9C">
        <w:trPr>
          <w:trHeight w:val="638"/>
        </w:trPr>
        <w:tc>
          <w:tcPr>
            <w:tcW w:w="1000" w:type="dxa"/>
            <w:noWrap/>
            <w:hideMark/>
          </w:tcPr>
          <w:p w14:paraId="384F76B5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89" w:type="dxa"/>
            <w:hideMark/>
          </w:tcPr>
          <w:p w14:paraId="5B89D485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Revizuirea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planurilor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învăţământ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armonizarea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Standardele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ale ARACIS</w:t>
            </w:r>
          </w:p>
        </w:tc>
        <w:tc>
          <w:tcPr>
            <w:tcW w:w="3100" w:type="dxa"/>
            <w:hideMark/>
          </w:tcPr>
          <w:p w14:paraId="51AAD931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Responsabilii programelor de studii, Director de departament</w:t>
            </w:r>
          </w:p>
        </w:tc>
        <w:tc>
          <w:tcPr>
            <w:tcW w:w="1987" w:type="dxa"/>
            <w:hideMark/>
          </w:tcPr>
          <w:p w14:paraId="225B15B4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429ACD4F" w14:textId="77777777" w:rsidTr="001D1D9C">
        <w:trPr>
          <w:trHeight w:val="638"/>
        </w:trPr>
        <w:tc>
          <w:tcPr>
            <w:tcW w:w="1000" w:type="dxa"/>
            <w:noWrap/>
            <w:hideMark/>
          </w:tcPr>
          <w:p w14:paraId="40D8FBAA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9" w:type="dxa"/>
            <w:hideMark/>
          </w:tcPr>
          <w:p w14:paraId="5F3B758F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Stabilirea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opționale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consultarea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anul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universitar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2021/2022</w:t>
            </w:r>
          </w:p>
        </w:tc>
        <w:tc>
          <w:tcPr>
            <w:tcW w:w="3100" w:type="dxa"/>
            <w:hideMark/>
          </w:tcPr>
          <w:p w14:paraId="0719CFC3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Responsabilii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programelor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04441308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67B5CDF9" w14:textId="77777777" w:rsidTr="001D1D9C">
        <w:trPr>
          <w:trHeight w:val="638"/>
        </w:trPr>
        <w:tc>
          <w:tcPr>
            <w:tcW w:w="1000" w:type="dxa"/>
            <w:noWrap/>
            <w:hideMark/>
          </w:tcPr>
          <w:p w14:paraId="47C31A67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9" w:type="dxa"/>
            <w:hideMark/>
          </w:tcPr>
          <w:p w14:paraId="22D8BEEE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Întocmirea statelor de funcții, a modului de acoperire pentru anul universitar 2021/2022</w:t>
            </w:r>
          </w:p>
        </w:tc>
        <w:tc>
          <w:tcPr>
            <w:tcW w:w="3100" w:type="dxa"/>
            <w:hideMark/>
          </w:tcPr>
          <w:p w14:paraId="70217E4F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Responsabilii programelor de studii, Director de departament</w:t>
            </w:r>
          </w:p>
        </w:tc>
        <w:tc>
          <w:tcPr>
            <w:tcW w:w="1987" w:type="dxa"/>
            <w:hideMark/>
          </w:tcPr>
          <w:p w14:paraId="4FF79256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08DEBAD8" w14:textId="77777777" w:rsidTr="001D1D9C">
        <w:trPr>
          <w:trHeight w:val="638"/>
        </w:trPr>
        <w:tc>
          <w:tcPr>
            <w:tcW w:w="1000" w:type="dxa"/>
            <w:noWrap/>
            <w:hideMark/>
          </w:tcPr>
          <w:p w14:paraId="44ABB667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9" w:type="dxa"/>
            <w:hideMark/>
          </w:tcPr>
          <w:p w14:paraId="0A816B4F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Organizarea examenelor de licență, disertație pentru anul universitar 2020/2021</w:t>
            </w:r>
          </w:p>
        </w:tc>
        <w:tc>
          <w:tcPr>
            <w:tcW w:w="3100" w:type="dxa"/>
            <w:hideMark/>
          </w:tcPr>
          <w:p w14:paraId="21FE59AB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Responsabilii programelor de studii, Director de departament</w:t>
            </w:r>
          </w:p>
        </w:tc>
        <w:tc>
          <w:tcPr>
            <w:tcW w:w="1987" w:type="dxa"/>
            <w:hideMark/>
          </w:tcPr>
          <w:p w14:paraId="35C2AFCA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iunie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4016DE04" w14:textId="77777777" w:rsidTr="001D1D9C">
        <w:trPr>
          <w:trHeight w:val="638"/>
        </w:trPr>
        <w:tc>
          <w:tcPr>
            <w:tcW w:w="1000" w:type="dxa"/>
            <w:noWrap/>
            <w:hideMark/>
          </w:tcPr>
          <w:p w14:paraId="63B29781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9" w:type="dxa"/>
            <w:hideMark/>
          </w:tcPr>
          <w:p w14:paraId="556B220E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Organizarea examenului de admitere pentru anul universitar 2021/2022</w:t>
            </w:r>
          </w:p>
        </w:tc>
        <w:tc>
          <w:tcPr>
            <w:tcW w:w="3100" w:type="dxa"/>
            <w:hideMark/>
          </w:tcPr>
          <w:p w14:paraId="0A064609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Responsabilii programelor de studii, Director de departament</w:t>
            </w:r>
          </w:p>
        </w:tc>
        <w:tc>
          <w:tcPr>
            <w:tcW w:w="1987" w:type="dxa"/>
            <w:hideMark/>
          </w:tcPr>
          <w:p w14:paraId="2DB97DAB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iunie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100F7AED" w14:textId="77777777" w:rsidTr="001D1D9C">
        <w:trPr>
          <w:trHeight w:val="638"/>
        </w:trPr>
        <w:tc>
          <w:tcPr>
            <w:tcW w:w="1000" w:type="dxa"/>
            <w:noWrap/>
            <w:hideMark/>
          </w:tcPr>
          <w:p w14:paraId="48501193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9" w:type="dxa"/>
            <w:hideMark/>
          </w:tcPr>
          <w:p w14:paraId="42BF113D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Predarea fișei postului pentru anul universitar 2021/2022</w:t>
            </w:r>
          </w:p>
        </w:tc>
        <w:tc>
          <w:tcPr>
            <w:tcW w:w="3100" w:type="dxa"/>
            <w:hideMark/>
          </w:tcPr>
          <w:p w14:paraId="37052D06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Titularii disciplinelor, director de departament</w:t>
            </w:r>
          </w:p>
        </w:tc>
        <w:tc>
          <w:tcPr>
            <w:tcW w:w="1987" w:type="dxa"/>
            <w:hideMark/>
          </w:tcPr>
          <w:p w14:paraId="5C9D0D2E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septembrie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6048F154" w14:textId="77777777" w:rsidTr="001D1D9C">
        <w:trPr>
          <w:trHeight w:val="638"/>
        </w:trPr>
        <w:tc>
          <w:tcPr>
            <w:tcW w:w="1000" w:type="dxa"/>
            <w:noWrap/>
            <w:hideMark/>
          </w:tcPr>
          <w:p w14:paraId="3CEB8813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9" w:type="dxa"/>
            <w:hideMark/>
          </w:tcPr>
          <w:p w14:paraId="32D020A9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Stabilirea orelor de tutoriat pentru anul universitar 2021/2022</w:t>
            </w:r>
          </w:p>
        </w:tc>
        <w:tc>
          <w:tcPr>
            <w:tcW w:w="3100" w:type="dxa"/>
            <w:hideMark/>
          </w:tcPr>
          <w:p w14:paraId="7581D27A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Responsabilii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programelor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10747F6B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septembrie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4C34D005" w14:textId="77777777" w:rsidTr="001D1D9C">
        <w:trPr>
          <w:trHeight w:val="638"/>
        </w:trPr>
        <w:tc>
          <w:tcPr>
            <w:tcW w:w="1000" w:type="dxa"/>
            <w:noWrap/>
            <w:hideMark/>
          </w:tcPr>
          <w:p w14:paraId="695F0BF7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9" w:type="dxa"/>
            <w:hideMark/>
          </w:tcPr>
          <w:p w14:paraId="7E5AE482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Predarea fișelor de disciplină pentru anul universitar 2021/2022</w:t>
            </w:r>
          </w:p>
        </w:tc>
        <w:tc>
          <w:tcPr>
            <w:tcW w:w="3100" w:type="dxa"/>
            <w:hideMark/>
          </w:tcPr>
          <w:p w14:paraId="7FFD5100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Titularii disciplinelor, director de departament</w:t>
            </w:r>
          </w:p>
        </w:tc>
        <w:tc>
          <w:tcPr>
            <w:tcW w:w="1987" w:type="dxa"/>
            <w:hideMark/>
          </w:tcPr>
          <w:p w14:paraId="34195DEB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septembrie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4AEA15B8" w14:textId="77777777" w:rsidTr="001D1D9C">
        <w:trPr>
          <w:trHeight w:val="638"/>
        </w:trPr>
        <w:tc>
          <w:tcPr>
            <w:tcW w:w="1000" w:type="dxa"/>
            <w:noWrap/>
            <w:hideMark/>
          </w:tcPr>
          <w:p w14:paraId="211D2CE1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9" w:type="dxa"/>
            <w:hideMark/>
          </w:tcPr>
          <w:p w14:paraId="774F7E24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Predarea variantei finale a planurilor de învățământ, statului de funcții, modului de acoperire pentru anul universitar 2021/2022</w:t>
            </w:r>
          </w:p>
        </w:tc>
        <w:tc>
          <w:tcPr>
            <w:tcW w:w="3100" w:type="dxa"/>
            <w:hideMark/>
          </w:tcPr>
          <w:p w14:paraId="3FA71314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Responsabilii programelor de studii, Director de departament</w:t>
            </w:r>
          </w:p>
        </w:tc>
        <w:tc>
          <w:tcPr>
            <w:tcW w:w="1987" w:type="dxa"/>
            <w:hideMark/>
          </w:tcPr>
          <w:p w14:paraId="0793C49B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septembrie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C82366" w:rsidRPr="006A722B" w14:paraId="203AC427" w14:textId="77777777" w:rsidTr="001D1D9C">
        <w:trPr>
          <w:trHeight w:val="638"/>
        </w:trPr>
        <w:tc>
          <w:tcPr>
            <w:tcW w:w="1000" w:type="dxa"/>
            <w:noWrap/>
            <w:hideMark/>
          </w:tcPr>
          <w:p w14:paraId="11502284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9" w:type="dxa"/>
            <w:hideMark/>
          </w:tcPr>
          <w:p w14:paraId="4A48E04B" w14:textId="77777777" w:rsidR="00C82366" w:rsidRPr="005A5434" w:rsidRDefault="00C82366" w:rsidP="001D1D9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A543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Întocmirea orarului pentru anul universitar 2021/2022</w:t>
            </w:r>
          </w:p>
        </w:tc>
        <w:tc>
          <w:tcPr>
            <w:tcW w:w="3100" w:type="dxa"/>
            <w:hideMark/>
          </w:tcPr>
          <w:p w14:paraId="68D17BE1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Responsabilii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programelor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1987" w:type="dxa"/>
            <w:hideMark/>
          </w:tcPr>
          <w:p w14:paraId="478A5063" w14:textId="77777777" w:rsidR="00C82366" w:rsidRPr="006A722B" w:rsidRDefault="00C82366" w:rsidP="001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>septembrie</w:t>
            </w:r>
            <w:proofErr w:type="spellEnd"/>
            <w:r w:rsidRPr="006A722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</w:tbl>
    <w:tbl>
      <w:tblPr>
        <w:tblStyle w:val="TableGrid"/>
        <w:tblW w:w="122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6120"/>
      </w:tblGrid>
      <w:tr w:rsidR="005D5585" w14:paraId="44A79347" w14:textId="77777777" w:rsidTr="001D1D9C">
        <w:trPr>
          <w:trHeight w:val="500"/>
          <w:jc w:val="center"/>
        </w:trPr>
        <w:tc>
          <w:tcPr>
            <w:tcW w:w="6120" w:type="dxa"/>
          </w:tcPr>
          <w:p w14:paraId="0983CC03" w14:textId="77777777" w:rsidR="00C82366" w:rsidRDefault="00C82366" w:rsidP="001D1D9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120" w:type="dxa"/>
          </w:tcPr>
          <w:p w14:paraId="20363947" w14:textId="77777777" w:rsidR="00C82366" w:rsidRDefault="00C82366" w:rsidP="00C82366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</w:p>
          <w:p w14:paraId="5B401662" w14:textId="77777777" w:rsidR="005D5585" w:rsidRDefault="005D5585" w:rsidP="001D1D9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 w:eastAsia="ro-RO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Decan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,</w:t>
            </w:r>
          </w:p>
        </w:tc>
      </w:tr>
      <w:tr w:rsidR="005D5585" w:rsidRPr="005A5434" w14:paraId="067FA8EC" w14:textId="77777777" w:rsidTr="001D1D9C">
        <w:trPr>
          <w:trHeight w:val="500"/>
          <w:jc w:val="center"/>
        </w:trPr>
        <w:tc>
          <w:tcPr>
            <w:tcW w:w="0" w:type="auto"/>
          </w:tcPr>
          <w:p w14:paraId="6BC9F749" w14:textId="77777777" w:rsidR="005D5585" w:rsidRDefault="005D5585" w:rsidP="001D1D9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3E20AC52" w14:textId="77777777" w:rsidR="005D5585" w:rsidRDefault="005D5585" w:rsidP="001D1D9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fr-FR"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Lect.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niv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dr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Bökös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Borbála</w:t>
            </w:r>
            <w:proofErr w:type="spellEnd"/>
          </w:p>
        </w:tc>
      </w:tr>
    </w:tbl>
    <w:p w14:paraId="6A80251F" w14:textId="77777777" w:rsidR="005D5585" w:rsidRDefault="005D5585" w:rsidP="005D5585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511D09BA" w14:textId="77777777" w:rsidR="005D5585" w:rsidRDefault="00C82366" w:rsidP="005D5585">
      <w:r>
        <w:rPr>
          <w:rFonts w:ascii="Times New Roman" w:hAnsi="Times New Roman"/>
          <w:sz w:val="24"/>
          <w:szCs w:val="24"/>
          <w:lang w:val="fr-FR"/>
        </w:rPr>
        <w:t xml:space="preserve">Oradea, 10.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decembrie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2021.</w:t>
      </w:r>
    </w:p>
    <w:p w14:paraId="620AFAE3" w14:textId="77777777" w:rsidR="005D5585" w:rsidRDefault="005D5585" w:rsidP="005D5585"/>
    <w:p w14:paraId="5A47B9E5" w14:textId="77777777" w:rsidR="005D5585" w:rsidRDefault="005D5585" w:rsidP="005D5585"/>
    <w:p w14:paraId="0CB36175" w14:textId="77777777" w:rsidR="005D5585" w:rsidRDefault="005D5585" w:rsidP="005D5585"/>
    <w:p w14:paraId="58AE821F" w14:textId="77777777" w:rsidR="009C430F" w:rsidRDefault="009C430F"/>
    <w:sectPr w:rsidR="009C430F" w:rsidSect="00EA38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51AB1"/>
    <w:multiLevelType w:val="multilevel"/>
    <w:tmpl w:val="7CA51AB1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88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85"/>
    <w:rsid w:val="005A5434"/>
    <w:rsid w:val="005D5585"/>
    <w:rsid w:val="006652CE"/>
    <w:rsid w:val="009C430F"/>
    <w:rsid w:val="00C82366"/>
    <w:rsid w:val="00EA3869"/>
    <w:rsid w:val="00F4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5EBC8"/>
  <w15:docId w15:val="{0DD46163-FD75-4FE1-8227-D7BDC3D6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58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D5585"/>
    <w:pPr>
      <w:spacing w:after="0" w:line="240" w:lineRule="auto"/>
    </w:pPr>
    <w:rPr>
      <w:rFonts w:ascii="Calibri" w:eastAsia="Calibri" w:hAnsi="Calibri" w:cs="Times New Roman"/>
      <w:sz w:val="20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558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D5585"/>
    <w:pPr>
      <w:widowControl w:val="0"/>
      <w:spacing w:after="0" w:line="240" w:lineRule="auto"/>
    </w:pPr>
  </w:style>
  <w:style w:type="table" w:customStyle="1" w:styleId="TableGrid1">
    <w:name w:val="Table Grid1"/>
    <w:basedOn w:val="TableNormal"/>
    <w:uiPriority w:val="39"/>
    <w:qFormat/>
    <w:rsid w:val="005D5585"/>
    <w:pPr>
      <w:spacing w:after="0" w:line="240" w:lineRule="auto"/>
    </w:pPr>
    <w:rPr>
      <w:rFonts w:ascii="Calibri" w:eastAsia="Calibri" w:hAnsi="Calibri" w:cs="Times New Roman"/>
      <w:sz w:val="20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82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2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0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3387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BTK főtitkár</dc:creator>
  <cp:lastModifiedBy>gizela horvath</cp:lastModifiedBy>
  <cp:revision>2</cp:revision>
  <dcterms:created xsi:type="dcterms:W3CDTF">2024-01-26T04:18:00Z</dcterms:created>
  <dcterms:modified xsi:type="dcterms:W3CDTF">2024-01-26T04:18:00Z</dcterms:modified>
</cp:coreProperties>
</file>